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15AA" w14:textId="44234AF4" w:rsidR="00C355B0" w:rsidRDefault="0031404C" w:rsidP="00204DBC">
      <w:pPr>
        <w:spacing w:before="80"/>
        <w:ind w:left="680"/>
        <w:jc w:val="both"/>
        <w:rPr>
          <w:b/>
          <w:color w:val="0074A1"/>
          <w:sz w:val="28"/>
        </w:rPr>
      </w:pPr>
      <w:r>
        <w:rPr>
          <w:b/>
          <w:noProof/>
          <w:color w:val="0074A1"/>
          <w:sz w:val="28"/>
        </w:rPr>
        <w:drawing>
          <wp:inline distT="0" distB="0" distL="0" distR="0" wp14:anchorId="795CDE42" wp14:editId="2F02585D">
            <wp:extent cx="2373556" cy="857250"/>
            <wp:effectExtent l="0" t="0" r="8255" b="0"/>
            <wp:docPr id="8545721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74" cy="85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08B93" w14:textId="77777777" w:rsidR="00974DF2" w:rsidRDefault="00974DF2" w:rsidP="0031404C">
      <w:pPr>
        <w:spacing w:before="80"/>
        <w:jc w:val="both"/>
        <w:rPr>
          <w:b/>
          <w:color w:val="990099"/>
          <w:sz w:val="36"/>
          <w:szCs w:val="36"/>
        </w:rPr>
      </w:pPr>
    </w:p>
    <w:p w14:paraId="254D6E5D" w14:textId="7D51BD1A" w:rsidR="00204DBC" w:rsidRPr="00D02249" w:rsidRDefault="00204DBC" w:rsidP="004F08DD">
      <w:pPr>
        <w:spacing w:before="80"/>
        <w:ind w:firstLine="680"/>
        <w:jc w:val="both"/>
        <w:rPr>
          <w:b/>
          <w:color w:val="990099"/>
          <w:sz w:val="36"/>
          <w:szCs w:val="36"/>
        </w:rPr>
      </w:pPr>
      <w:r w:rsidRPr="00D02249">
        <w:rPr>
          <w:b/>
          <w:color w:val="990099"/>
          <w:sz w:val="36"/>
          <w:szCs w:val="36"/>
        </w:rPr>
        <w:t>Application</w:t>
      </w:r>
      <w:r w:rsidRPr="00D02249">
        <w:rPr>
          <w:b/>
          <w:color w:val="990099"/>
          <w:spacing w:val="-5"/>
          <w:sz w:val="36"/>
          <w:szCs w:val="36"/>
        </w:rPr>
        <w:t xml:space="preserve"> </w:t>
      </w:r>
      <w:r w:rsidRPr="00D02249">
        <w:rPr>
          <w:b/>
          <w:color w:val="990099"/>
          <w:sz w:val="36"/>
          <w:szCs w:val="36"/>
        </w:rPr>
        <w:t>Form</w:t>
      </w:r>
    </w:p>
    <w:p w14:paraId="268F9D9C" w14:textId="77777777" w:rsidR="00204DBC" w:rsidRDefault="00204DBC" w:rsidP="00204DBC">
      <w:pPr>
        <w:pStyle w:val="BodyText"/>
        <w:spacing w:before="2"/>
        <w:rPr>
          <w:b/>
        </w:rPr>
      </w:pPr>
    </w:p>
    <w:p w14:paraId="5EEA6AD1" w14:textId="42E67DC0" w:rsidR="008B0531" w:rsidRDefault="004F08DD" w:rsidP="001D7328">
      <w:pPr>
        <w:pStyle w:val="BodyText"/>
        <w:spacing w:line="259" w:lineRule="auto"/>
        <w:ind w:left="680" w:right="234"/>
      </w:pPr>
      <w:r w:rsidRPr="00252962">
        <w:rPr>
          <w:b/>
          <w:bCs/>
        </w:rPr>
        <w:t>Please send a personal statement alongside the form below.</w:t>
      </w:r>
      <w:r>
        <w:t xml:space="preserve"> </w:t>
      </w:r>
      <w:r w:rsidR="00803DA6">
        <w:t>To give you an idea, t</w:t>
      </w:r>
      <w:r w:rsidR="008B0531">
        <w:t xml:space="preserve">his statement should be </w:t>
      </w:r>
      <w:r w:rsidR="00803DA6">
        <w:t>around 200-500 words long</w:t>
      </w:r>
      <w:r w:rsidR="00265F6F">
        <w:t xml:space="preserve"> and be about why you are applying to be on the Board and the skills</w:t>
      </w:r>
      <w:r w:rsidR="00834A62">
        <w:t xml:space="preserve"> and expertise that you would bring</w:t>
      </w:r>
      <w:r w:rsidR="00803DA6">
        <w:t xml:space="preserve">.  You can send this in writing to the email address below, </w:t>
      </w:r>
      <w:r w:rsidR="00834A62">
        <w:t xml:space="preserve">by BSL video </w:t>
      </w:r>
      <w:r w:rsidR="00803DA6">
        <w:t>or by audio</w:t>
      </w:r>
      <w:r w:rsidR="00834A62">
        <w:t>. E</w:t>
      </w:r>
      <w:r w:rsidR="00252962">
        <w:t>mail us if it would be helpful to send this by WhatsApp.</w:t>
      </w:r>
    </w:p>
    <w:p w14:paraId="6E9E2982" w14:textId="794D44E4" w:rsidR="00204DBC" w:rsidRDefault="004F08DD" w:rsidP="001D7328">
      <w:pPr>
        <w:pStyle w:val="BodyText"/>
        <w:spacing w:line="259" w:lineRule="auto"/>
        <w:ind w:left="680" w:right="234"/>
      </w:pPr>
      <w:r>
        <w:t>Please d</w:t>
      </w:r>
      <w:r w:rsidR="00204DBC">
        <w:t>o</w:t>
      </w:r>
      <w:r w:rsidR="00204DBC">
        <w:rPr>
          <w:spacing w:val="-8"/>
        </w:rPr>
        <w:t xml:space="preserve"> </w:t>
      </w:r>
      <w:r w:rsidR="00204DBC">
        <w:t>not</w:t>
      </w:r>
      <w:r w:rsidR="00204DBC">
        <w:rPr>
          <w:spacing w:val="-8"/>
        </w:rPr>
        <w:t xml:space="preserve"> </w:t>
      </w:r>
      <w:r w:rsidR="00204DBC">
        <w:t>include</w:t>
      </w:r>
      <w:r w:rsidR="00204DBC">
        <w:rPr>
          <w:spacing w:val="-7"/>
        </w:rPr>
        <w:t xml:space="preserve"> </w:t>
      </w:r>
      <w:r w:rsidR="00204DBC">
        <w:t>a</w:t>
      </w:r>
      <w:r w:rsidR="00204DBC">
        <w:rPr>
          <w:spacing w:val="-6"/>
        </w:rPr>
        <w:t xml:space="preserve"> </w:t>
      </w:r>
      <w:r w:rsidR="00204DBC">
        <w:t>separate</w:t>
      </w:r>
      <w:r w:rsidR="00204DBC">
        <w:rPr>
          <w:spacing w:val="-7"/>
        </w:rPr>
        <w:t xml:space="preserve"> </w:t>
      </w:r>
      <w:r w:rsidR="00204DBC">
        <w:t>CV,</w:t>
      </w:r>
      <w:r>
        <w:t xml:space="preserve"> as we will not use it when </w:t>
      </w:r>
      <w:r w:rsidR="009A35AD">
        <w:t>considering applications</w:t>
      </w:r>
      <w:r>
        <w:t xml:space="preserve">. </w:t>
      </w:r>
      <w:r w:rsidR="00204DBC">
        <w:rPr>
          <w:spacing w:val="-6"/>
        </w:rPr>
        <w:t xml:space="preserve"> </w:t>
      </w:r>
    </w:p>
    <w:p w14:paraId="44AB5723" w14:textId="6552A3E5" w:rsidR="00204DBC" w:rsidRDefault="00204DBC" w:rsidP="001D7328">
      <w:pPr>
        <w:spacing w:before="156"/>
        <w:ind w:left="680" w:right="233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applications</w:t>
      </w:r>
      <w:r w:rsidR="004F08DD">
        <w:rPr>
          <w:b/>
          <w:sz w:val="24"/>
        </w:rPr>
        <w:t xml:space="preserve"> to </w:t>
      </w:r>
      <w:hyperlink r:id="rId10" w:history="1">
        <w:r w:rsidR="0031404C" w:rsidRPr="00646AB4">
          <w:rPr>
            <w:rStyle w:val="Hyperlink"/>
            <w:b/>
            <w:sz w:val="24"/>
          </w:rPr>
          <w:t>admin@hrcscotland.org</w:t>
        </w:r>
      </w:hyperlink>
      <w:r w:rsidR="004F08DD">
        <w:rPr>
          <w:b/>
          <w:sz w:val="24"/>
        </w:rPr>
        <w:t xml:space="preserve"> or post to Human Rights Consortium Scotland, 66 Hanover Street, Edinburgh EH2 1EL. Please mark them PR</w:t>
      </w:r>
      <w:r>
        <w:rPr>
          <w:b/>
          <w:sz w:val="24"/>
        </w:rPr>
        <w:t>IVATE AND CONFIDENTIAL</w:t>
      </w:r>
      <w:r>
        <w:rPr>
          <w:b/>
          <w:spacing w:val="-64"/>
          <w:sz w:val="24"/>
        </w:rPr>
        <w:t xml:space="preserve"> </w:t>
      </w:r>
      <w:r w:rsidR="001D7328">
        <w:rPr>
          <w:b/>
          <w:spacing w:val="-64"/>
          <w:sz w:val="24"/>
        </w:rPr>
        <w:t xml:space="preserve">  </w:t>
      </w:r>
      <w:r w:rsidR="006C0B2B">
        <w:rPr>
          <w:b/>
          <w:spacing w:val="-64"/>
          <w:sz w:val="24"/>
        </w:rPr>
        <w:t xml:space="preserve">                  </w:t>
      </w:r>
      <w:proofErr w:type="gramStart"/>
      <w:r w:rsidR="006C0B2B">
        <w:rPr>
          <w:b/>
          <w:spacing w:val="-64"/>
          <w:sz w:val="24"/>
        </w:rPr>
        <w:t xml:space="preserve">  </w:t>
      </w:r>
      <w:r w:rsidR="004F08DD">
        <w:rPr>
          <w:b/>
          <w:spacing w:val="-64"/>
          <w:sz w:val="24"/>
        </w:rPr>
        <w:t>.</w:t>
      </w:r>
      <w:proofErr w:type="gramEnd"/>
    </w:p>
    <w:p w14:paraId="7C3ABDBE" w14:textId="77777777" w:rsidR="00204DBC" w:rsidRDefault="00204DBC" w:rsidP="001D7328">
      <w:pPr>
        <w:pStyle w:val="BodyText"/>
        <w:spacing w:before="9"/>
        <w:rPr>
          <w:b/>
          <w:sz w:val="23"/>
        </w:rPr>
      </w:pPr>
    </w:p>
    <w:p w14:paraId="1C98C975" w14:textId="45EC91D1" w:rsidR="006E4982" w:rsidRPr="006E4982" w:rsidRDefault="000F7162" w:rsidP="005268A0">
      <w:pPr>
        <w:spacing w:line="237" w:lineRule="auto"/>
        <w:ind w:left="680" w:right="234"/>
        <w:rPr>
          <w:bCs/>
          <w:sz w:val="24"/>
        </w:rPr>
      </w:pPr>
      <w:r>
        <w:rPr>
          <w:b/>
          <w:sz w:val="24"/>
        </w:rPr>
        <w:t xml:space="preserve">The Board will then consider applications and invite candidates to interview and a further discussion about the role. </w:t>
      </w:r>
    </w:p>
    <w:p w14:paraId="6D5660D2" w14:textId="77777777" w:rsidR="00A06E44" w:rsidRDefault="00A06E44" w:rsidP="001D7328">
      <w:pPr>
        <w:spacing w:line="237" w:lineRule="auto"/>
        <w:ind w:left="680" w:right="234"/>
        <w:rPr>
          <w:b/>
          <w:sz w:val="26"/>
        </w:rPr>
      </w:pPr>
    </w:p>
    <w:p w14:paraId="063408C5" w14:textId="77777777" w:rsidR="00204DBC" w:rsidRPr="00D02249" w:rsidRDefault="00204DBC" w:rsidP="00204DBC">
      <w:pPr>
        <w:pStyle w:val="Heading2"/>
        <w:spacing w:before="156"/>
        <w:rPr>
          <w:color w:val="990099"/>
        </w:rPr>
      </w:pPr>
      <w:r w:rsidRPr="00D02249">
        <w:rPr>
          <w:color w:val="990099"/>
        </w:rPr>
        <w:t>CONTACT</w:t>
      </w:r>
      <w:r w:rsidRPr="00D02249">
        <w:rPr>
          <w:color w:val="990099"/>
          <w:spacing w:val="-4"/>
        </w:rPr>
        <w:t xml:space="preserve"> </w:t>
      </w:r>
      <w:r w:rsidRPr="00D02249">
        <w:rPr>
          <w:color w:val="990099"/>
        </w:rPr>
        <w:t>DETAILS</w:t>
      </w:r>
    </w:p>
    <w:p w14:paraId="15412577" w14:textId="77777777" w:rsidR="00204DBC" w:rsidRDefault="00204DBC" w:rsidP="00204DBC">
      <w:pPr>
        <w:pStyle w:val="BodyText"/>
        <w:spacing w:before="1"/>
        <w:rPr>
          <w:b/>
          <w:sz w:val="26"/>
        </w:rPr>
      </w:pPr>
    </w:p>
    <w:p w14:paraId="7F470D09" w14:textId="77777777" w:rsidR="00204DBC" w:rsidRDefault="00204DBC" w:rsidP="00204DBC">
      <w:pPr>
        <w:spacing w:line="655" w:lineRule="auto"/>
        <w:ind w:left="680" w:right="8289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Address</w:t>
      </w:r>
    </w:p>
    <w:p w14:paraId="63CC050F" w14:textId="77777777" w:rsidR="00204DBC" w:rsidRDefault="00204DBC" w:rsidP="00204DBC">
      <w:pPr>
        <w:spacing w:before="164" w:line="655" w:lineRule="auto"/>
        <w:ind w:left="680" w:right="7569"/>
        <w:rPr>
          <w:b/>
          <w:sz w:val="24"/>
        </w:rPr>
      </w:pPr>
      <w:r>
        <w:rPr>
          <w:b/>
          <w:sz w:val="24"/>
        </w:rPr>
        <w:t>Postcode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address</w:t>
      </w:r>
    </w:p>
    <w:p w14:paraId="24EAF4C8" w14:textId="77777777" w:rsidR="00204DBC" w:rsidRDefault="00204DBC" w:rsidP="00204DBC">
      <w:pPr>
        <w:tabs>
          <w:tab w:val="left" w:pos="5721"/>
        </w:tabs>
        <w:spacing w:before="3"/>
        <w:ind w:left="680"/>
        <w:rPr>
          <w:b/>
          <w:sz w:val="24"/>
        </w:rPr>
      </w:pPr>
      <w:r>
        <w:rPr>
          <w:b/>
          <w:sz w:val="24"/>
        </w:rPr>
        <w:t>Phone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numbers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(Day)</w:t>
      </w:r>
      <w:r>
        <w:rPr>
          <w:b/>
          <w:sz w:val="24"/>
        </w:rPr>
        <w:tab/>
        <w:t>(Evening)</w:t>
      </w:r>
    </w:p>
    <w:p w14:paraId="64BD5872" w14:textId="77777777" w:rsidR="00204DBC" w:rsidRDefault="00204DBC" w:rsidP="00204DBC">
      <w:pPr>
        <w:pStyle w:val="BodyText"/>
        <w:rPr>
          <w:b/>
          <w:sz w:val="26"/>
        </w:rPr>
      </w:pPr>
    </w:p>
    <w:p w14:paraId="4EF70BAB" w14:textId="50D17603" w:rsidR="00204DBC" w:rsidRPr="004F08DD" w:rsidRDefault="00204DBC" w:rsidP="00204DBC">
      <w:pPr>
        <w:spacing w:before="183" w:line="256" w:lineRule="auto"/>
        <w:ind w:left="680" w:right="239"/>
        <w:jc w:val="both"/>
        <w:rPr>
          <w:sz w:val="24"/>
          <w:szCs w:val="24"/>
        </w:rPr>
      </w:pPr>
      <w:r w:rsidRPr="004F08DD">
        <w:rPr>
          <w:sz w:val="24"/>
          <w:szCs w:val="24"/>
        </w:rPr>
        <w:t>I understand that</w:t>
      </w:r>
      <w:r w:rsidR="004F08DD" w:rsidRPr="004F08DD">
        <w:rPr>
          <w:sz w:val="24"/>
          <w:szCs w:val="24"/>
        </w:rPr>
        <w:t xml:space="preserve"> Human Rights Consortium Scotland</w:t>
      </w:r>
      <w:r w:rsidRPr="004F08DD">
        <w:rPr>
          <w:sz w:val="24"/>
          <w:szCs w:val="24"/>
        </w:rPr>
        <w:t xml:space="preserve"> will hold the information I have given in this form, solely for purposes of</w:t>
      </w:r>
      <w:r w:rsidRPr="004F08DD">
        <w:rPr>
          <w:spacing w:val="1"/>
          <w:sz w:val="24"/>
          <w:szCs w:val="24"/>
        </w:rPr>
        <w:t xml:space="preserve"> </w:t>
      </w:r>
      <w:r w:rsidRPr="004F08DD">
        <w:rPr>
          <w:sz w:val="24"/>
          <w:szCs w:val="24"/>
        </w:rPr>
        <w:t>considering my application, and as part of my contract record, if successful.</w:t>
      </w:r>
      <w:r w:rsidRPr="004F08DD">
        <w:rPr>
          <w:spacing w:val="1"/>
          <w:sz w:val="24"/>
          <w:szCs w:val="24"/>
        </w:rPr>
        <w:t xml:space="preserve"> </w:t>
      </w:r>
      <w:r w:rsidRPr="004F08DD">
        <w:rPr>
          <w:sz w:val="24"/>
          <w:szCs w:val="24"/>
        </w:rPr>
        <w:t>I consent to this and</w:t>
      </w:r>
      <w:r w:rsidRPr="004F08DD">
        <w:rPr>
          <w:spacing w:val="1"/>
          <w:sz w:val="24"/>
          <w:szCs w:val="24"/>
        </w:rPr>
        <w:t xml:space="preserve"> </w:t>
      </w:r>
      <w:r w:rsidRPr="004F08DD">
        <w:rPr>
          <w:sz w:val="24"/>
          <w:szCs w:val="24"/>
        </w:rPr>
        <w:t>understand</w:t>
      </w:r>
      <w:r w:rsidRPr="004F08DD">
        <w:rPr>
          <w:spacing w:val="-5"/>
          <w:sz w:val="24"/>
          <w:szCs w:val="24"/>
        </w:rPr>
        <w:t xml:space="preserve"> </w:t>
      </w:r>
      <w:r w:rsidRPr="004F08DD">
        <w:rPr>
          <w:sz w:val="24"/>
          <w:szCs w:val="24"/>
        </w:rPr>
        <w:t>that</w:t>
      </w:r>
      <w:r w:rsidRPr="004F08DD">
        <w:rPr>
          <w:spacing w:val="-3"/>
          <w:sz w:val="24"/>
          <w:szCs w:val="24"/>
        </w:rPr>
        <w:t xml:space="preserve"> </w:t>
      </w:r>
      <w:r w:rsidRPr="004F08DD">
        <w:rPr>
          <w:sz w:val="24"/>
          <w:szCs w:val="24"/>
        </w:rPr>
        <w:t>I</w:t>
      </w:r>
      <w:r w:rsidRPr="004F08DD">
        <w:rPr>
          <w:spacing w:val="-1"/>
          <w:sz w:val="24"/>
          <w:szCs w:val="24"/>
        </w:rPr>
        <w:t xml:space="preserve"> </w:t>
      </w:r>
      <w:r w:rsidRPr="004F08DD">
        <w:rPr>
          <w:sz w:val="24"/>
          <w:szCs w:val="24"/>
        </w:rPr>
        <w:t>can</w:t>
      </w:r>
      <w:r w:rsidRPr="004F08DD">
        <w:rPr>
          <w:spacing w:val="-4"/>
          <w:sz w:val="24"/>
          <w:szCs w:val="24"/>
        </w:rPr>
        <w:t xml:space="preserve"> </w:t>
      </w:r>
      <w:r w:rsidRPr="004F08DD">
        <w:rPr>
          <w:sz w:val="24"/>
          <w:szCs w:val="24"/>
        </w:rPr>
        <w:t>ask</w:t>
      </w:r>
      <w:r w:rsidR="004F08DD" w:rsidRPr="004F08DD">
        <w:rPr>
          <w:spacing w:val="-1"/>
          <w:sz w:val="24"/>
          <w:szCs w:val="24"/>
        </w:rPr>
        <w:t xml:space="preserve"> HRCS</w:t>
      </w:r>
      <w:r w:rsidRPr="004F08DD">
        <w:rPr>
          <w:spacing w:val="-4"/>
          <w:sz w:val="24"/>
          <w:szCs w:val="24"/>
        </w:rPr>
        <w:t xml:space="preserve"> </w:t>
      </w:r>
      <w:r w:rsidRPr="004F08DD">
        <w:rPr>
          <w:sz w:val="24"/>
          <w:szCs w:val="24"/>
        </w:rPr>
        <w:t>to</w:t>
      </w:r>
      <w:r w:rsidRPr="004F08DD">
        <w:rPr>
          <w:spacing w:val="-2"/>
          <w:sz w:val="24"/>
          <w:szCs w:val="24"/>
        </w:rPr>
        <w:t xml:space="preserve"> </w:t>
      </w:r>
      <w:r w:rsidRPr="004F08DD">
        <w:rPr>
          <w:sz w:val="24"/>
          <w:szCs w:val="24"/>
        </w:rPr>
        <w:t>produce</w:t>
      </w:r>
      <w:r w:rsidRPr="004F08DD">
        <w:rPr>
          <w:spacing w:val="-4"/>
          <w:sz w:val="24"/>
          <w:szCs w:val="24"/>
        </w:rPr>
        <w:t xml:space="preserve"> </w:t>
      </w:r>
      <w:r w:rsidRPr="004F08DD">
        <w:rPr>
          <w:sz w:val="24"/>
          <w:szCs w:val="24"/>
        </w:rPr>
        <w:t>for</w:t>
      </w:r>
      <w:r w:rsidRPr="004F08DD">
        <w:rPr>
          <w:spacing w:val="-3"/>
          <w:sz w:val="24"/>
          <w:szCs w:val="24"/>
        </w:rPr>
        <w:t xml:space="preserve"> </w:t>
      </w:r>
      <w:r w:rsidRPr="004F08DD">
        <w:rPr>
          <w:sz w:val="24"/>
          <w:szCs w:val="24"/>
        </w:rPr>
        <w:t>me,</w:t>
      </w:r>
      <w:r w:rsidRPr="004F08DD">
        <w:rPr>
          <w:spacing w:val="-5"/>
          <w:sz w:val="24"/>
          <w:szCs w:val="24"/>
        </w:rPr>
        <w:t xml:space="preserve"> </w:t>
      </w:r>
      <w:r w:rsidRPr="004F08DD">
        <w:rPr>
          <w:sz w:val="24"/>
          <w:szCs w:val="24"/>
        </w:rPr>
        <w:t>or</w:t>
      </w:r>
      <w:r w:rsidRPr="004F08DD">
        <w:rPr>
          <w:spacing w:val="-3"/>
          <w:sz w:val="24"/>
          <w:szCs w:val="24"/>
        </w:rPr>
        <w:t xml:space="preserve"> </w:t>
      </w:r>
      <w:r w:rsidRPr="004F08DD">
        <w:rPr>
          <w:sz w:val="24"/>
          <w:szCs w:val="24"/>
        </w:rPr>
        <w:t>delete</w:t>
      </w:r>
      <w:r w:rsidRPr="004F08DD">
        <w:rPr>
          <w:spacing w:val="-2"/>
          <w:sz w:val="24"/>
          <w:szCs w:val="24"/>
        </w:rPr>
        <w:t xml:space="preserve"> </w:t>
      </w:r>
      <w:r w:rsidRPr="004F08DD">
        <w:rPr>
          <w:sz w:val="24"/>
          <w:szCs w:val="24"/>
        </w:rPr>
        <w:t>this</w:t>
      </w:r>
      <w:r w:rsidRPr="004F08DD">
        <w:rPr>
          <w:spacing w:val="-2"/>
          <w:sz w:val="24"/>
          <w:szCs w:val="24"/>
        </w:rPr>
        <w:t xml:space="preserve"> </w:t>
      </w:r>
      <w:r w:rsidRPr="004F08DD">
        <w:rPr>
          <w:sz w:val="24"/>
          <w:szCs w:val="24"/>
        </w:rPr>
        <w:t>information</w:t>
      </w:r>
      <w:r w:rsidRPr="004F08DD">
        <w:rPr>
          <w:spacing w:val="-4"/>
          <w:sz w:val="24"/>
          <w:szCs w:val="24"/>
        </w:rPr>
        <w:t xml:space="preserve"> </w:t>
      </w:r>
      <w:r w:rsidRPr="004F08DD">
        <w:rPr>
          <w:sz w:val="24"/>
          <w:szCs w:val="24"/>
        </w:rPr>
        <w:t>at</w:t>
      </w:r>
      <w:r w:rsidRPr="004F08DD">
        <w:rPr>
          <w:spacing w:val="-2"/>
          <w:sz w:val="24"/>
          <w:szCs w:val="24"/>
        </w:rPr>
        <w:t xml:space="preserve"> </w:t>
      </w:r>
      <w:r w:rsidRPr="004F08DD">
        <w:rPr>
          <w:sz w:val="24"/>
          <w:szCs w:val="24"/>
        </w:rPr>
        <w:t>any</w:t>
      </w:r>
      <w:r w:rsidRPr="004F08DD">
        <w:rPr>
          <w:spacing w:val="-7"/>
          <w:sz w:val="24"/>
          <w:szCs w:val="24"/>
        </w:rPr>
        <w:t xml:space="preserve"> </w:t>
      </w:r>
      <w:r w:rsidRPr="004F08DD">
        <w:rPr>
          <w:sz w:val="24"/>
          <w:szCs w:val="24"/>
        </w:rPr>
        <w:t>time,</w:t>
      </w:r>
      <w:r w:rsidRPr="004F08DD">
        <w:rPr>
          <w:spacing w:val="-4"/>
          <w:sz w:val="24"/>
          <w:szCs w:val="24"/>
        </w:rPr>
        <w:t xml:space="preserve"> </w:t>
      </w:r>
      <w:r w:rsidRPr="004F08DD">
        <w:rPr>
          <w:sz w:val="24"/>
          <w:szCs w:val="24"/>
        </w:rPr>
        <w:t>on</w:t>
      </w:r>
      <w:r w:rsidRPr="004F08DD">
        <w:rPr>
          <w:spacing w:val="-4"/>
          <w:sz w:val="24"/>
          <w:szCs w:val="24"/>
        </w:rPr>
        <w:t xml:space="preserve"> </w:t>
      </w:r>
      <w:r w:rsidRPr="004F08DD">
        <w:rPr>
          <w:sz w:val="24"/>
          <w:szCs w:val="24"/>
        </w:rPr>
        <w:t>my</w:t>
      </w:r>
      <w:r w:rsidRPr="004F08DD">
        <w:rPr>
          <w:spacing w:val="-9"/>
          <w:sz w:val="24"/>
          <w:szCs w:val="24"/>
        </w:rPr>
        <w:t xml:space="preserve"> </w:t>
      </w:r>
      <w:r w:rsidRPr="004F08DD">
        <w:rPr>
          <w:sz w:val="24"/>
          <w:szCs w:val="24"/>
        </w:rPr>
        <w:t>request.</w:t>
      </w:r>
    </w:p>
    <w:p w14:paraId="76877B6E" w14:textId="77777777" w:rsidR="00204DBC" w:rsidRPr="004F08DD" w:rsidRDefault="00204DBC" w:rsidP="00204DBC">
      <w:pPr>
        <w:spacing w:before="167" w:line="256" w:lineRule="auto"/>
        <w:ind w:left="680" w:right="235"/>
        <w:jc w:val="both"/>
        <w:rPr>
          <w:sz w:val="24"/>
          <w:szCs w:val="24"/>
        </w:rPr>
      </w:pPr>
      <w:r w:rsidRPr="004F08DD">
        <w:rPr>
          <w:sz w:val="24"/>
          <w:szCs w:val="24"/>
        </w:rPr>
        <w:t>I confirm that to the best of my knowledge the information given in this application is correct, that I am</w:t>
      </w:r>
      <w:r w:rsidRPr="004F08DD">
        <w:rPr>
          <w:spacing w:val="1"/>
          <w:sz w:val="24"/>
          <w:szCs w:val="24"/>
        </w:rPr>
        <w:t xml:space="preserve"> </w:t>
      </w:r>
      <w:r w:rsidRPr="004F08DD">
        <w:rPr>
          <w:sz w:val="24"/>
          <w:szCs w:val="24"/>
        </w:rPr>
        <w:t>lawfully able to undertake this work, and that any information given can be treated as part of any</w:t>
      </w:r>
      <w:r w:rsidRPr="004F08DD">
        <w:rPr>
          <w:spacing w:val="1"/>
          <w:sz w:val="24"/>
          <w:szCs w:val="24"/>
        </w:rPr>
        <w:t xml:space="preserve"> </w:t>
      </w:r>
      <w:r w:rsidRPr="004F08DD">
        <w:rPr>
          <w:sz w:val="24"/>
          <w:szCs w:val="24"/>
        </w:rPr>
        <w:t>subsequent</w:t>
      </w:r>
      <w:r w:rsidRPr="004F08DD">
        <w:rPr>
          <w:spacing w:val="-2"/>
          <w:sz w:val="24"/>
          <w:szCs w:val="24"/>
        </w:rPr>
        <w:t xml:space="preserve"> </w:t>
      </w:r>
      <w:r w:rsidRPr="004F08DD">
        <w:rPr>
          <w:sz w:val="24"/>
          <w:szCs w:val="24"/>
        </w:rPr>
        <w:t>contract.</w:t>
      </w:r>
    </w:p>
    <w:p w14:paraId="469722C5" w14:textId="77777777" w:rsidR="00204DBC" w:rsidRDefault="00204DBC" w:rsidP="00204DBC">
      <w:pPr>
        <w:pStyle w:val="BodyText"/>
        <w:rPr>
          <w:sz w:val="22"/>
        </w:rPr>
      </w:pPr>
    </w:p>
    <w:p w14:paraId="24EDFEF8" w14:textId="77777777" w:rsidR="00204DBC" w:rsidRDefault="00204DBC" w:rsidP="006E4982">
      <w:pPr>
        <w:pStyle w:val="BodyText"/>
        <w:tabs>
          <w:tab w:val="left" w:pos="7161"/>
        </w:tabs>
        <w:ind w:left="680"/>
      </w:pPr>
      <w:r>
        <w:t>Signed:</w:t>
      </w:r>
      <w:r>
        <w:tab/>
        <w:t>Date:</w:t>
      </w:r>
    </w:p>
    <w:p w14:paraId="2C321B97" w14:textId="77777777" w:rsidR="00204DBC" w:rsidRDefault="00204DBC" w:rsidP="00204DBC"/>
    <w:p w14:paraId="595B369A" w14:textId="512E603D" w:rsidR="006E4982" w:rsidRDefault="006E4982" w:rsidP="005F04B5">
      <w:pPr>
        <w:ind w:firstLine="680"/>
        <w:sectPr w:rsidR="006E4982" w:rsidSect="00C355B0">
          <w:pgSz w:w="11910" w:h="16840"/>
          <w:pgMar w:top="1340" w:right="1200" w:bottom="460" w:left="760" w:header="0" w:footer="272" w:gutter="0"/>
          <w:cols w:space="720"/>
          <w:titlePg/>
          <w:docGrid w:linePitch="299"/>
        </w:sectPr>
      </w:pPr>
      <w:r>
        <w:t xml:space="preserve">(Electronic </w:t>
      </w:r>
      <w:r w:rsidR="005F04B5">
        <w:t>or written signature)</w:t>
      </w:r>
    </w:p>
    <w:p w14:paraId="1B4A88DD" w14:textId="3D987AFE" w:rsidR="00204DBC" w:rsidRPr="00D02249" w:rsidRDefault="00204DBC" w:rsidP="00204DBC">
      <w:pPr>
        <w:pStyle w:val="Heading2"/>
        <w:spacing w:before="116"/>
        <w:rPr>
          <w:color w:val="990099"/>
        </w:rPr>
      </w:pPr>
      <w:r w:rsidRPr="00D02249">
        <w:rPr>
          <w:color w:val="990099"/>
        </w:rPr>
        <w:lastRenderedPageBreak/>
        <w:t>TRAINING</w:t>
      </w:r>
    </w:p>
    <w:p w14:paraId="157154BD" w14:textId="77777777" w:rsidR="00204DBC" w:rsidRDefault="00204DBC" w:rsidP="00204DBC">
      <w:pPr>
        <w:pStyle w:val="BodyText"/>
        <w:spacing w:before="2"/>
        <w:rPr>
          <w:b/>
        </w:rPr>
      </w:pPr>
    </w:p>
    <w:p w14:paraId="37CC90F5" w14:textId="4586B25D" w:rsidR="00204DBC" w:rsidRDefault="00204DBC" w:rsidP="00204DBC">
      <w:pPr>
        <w:pStyle w:val="BodyText"/>
        <w:spacing w:line="256" w:lineRule="auto"/>
        <w:ind w:left="680" w:right="631"/>
      </w:pPr>
      <w:r>
        <w:t>Please list any training courses undertaken that are relevant to the</w:t>
      </w:r>
      <w:r>
        <w:rPr>
          <w:spacing w:val="-64"/>
        </w:rPr>
        <w:t xml:space="preserve"> </w:t>
      </w:r>
      <w:r>
        <w:t>post.</w:t>
      </w:r>
    </w:p>
    <w:p w14:paraId="3716D245" w14:textId="77777777" w:rsidR="00204DBC" w:rsidRDefault="00204DBC" w:rsidP="00204DBC">
      <w:pPr>
        <w:pStyle w:val="BodyText"/>
        <w:rPr>
          <w:sz w:val="20"/>
        </w:rPr>
      </w:pPr>
    </w:p>
    <w:p w14:paraId="018D7CAC" w14:textId="77777777" w:rsidR="00204DBC" w:rsidRDefault="00204DBC" w:rsidP="00204DBC">
      <w:pPr>
        <w:pStyle w:val="BodyText"/>
        <w:spacing w:before="10"/>
        <w:rPr>
          <w:sz w:val="19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518"/>
      </w:tblGrid>
      <w:tr w:rsidR="00204DBC" w14:paraId="57D27F58" w14:textId="77777777" w:rsidTr="00CC72C5">
        <w:trPr>
          <w:trHeight w:val="458"/>
        </w:trPr>
        <w:tc>
          <w:tcPr>
            <w:tcW w:w="4498" w:type="dxa"/>
          </w:tcPr>
          <w:p w14:paraId="2BF474F4" w14:textId="77777777" w:rsidR="00204DBC" w:rsidRDefault="00204DBC" w:rsidP="00CC72C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4518" w:type="dxa"/>
          </w:tcPr>
          <w:p w14:paraId="5C377D65" w14:textId="77777777" w:rsidR="00204DBC" w:rsidRDefault="00204DBC" w:rsidP="00CC72C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(Training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Providers)</w:t>
            </w:r>
          </w:p>
        </w:tc>
      </w:tr>
      <w:tr w:rsidR="00204DBC" w14:paraId="74C23029" w14:textId="77777777" w:rsidTr="00CC72C5">
        <w:trPr>
          <w:trHeight w:val="1372"/>
        </w:trPr>
        <w:tc>
          <w:tcPr>
            <w:tcW w:w="4498" w:type="dxa"/>
          </w:tcPr>
          <w:p w14:paraId="416C277D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8" w:type="dxa"/>
          </w:tcPr>
          <w:p w14:paraId="6D33BC0D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2B4E99F0" w14:textId="77777777" w:rsidTr="00CC72C5">
        <w:trPr>
          <w:trHeight w:val="1374"/>
        </w:trPr>
        <w:tc>
          <w:tcPr>
            <w:tcW w:w="4498" w:type="dxa"/>
          </w:tcPr>
          <w:p w14:paraId="58BE9565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8" w:type="dxa"/>
          </w:tcPr>
          <w:p w14:paraId="22763150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53823C25" w14:textId="77777777" w:rsidTr="00CC72C5">
        <w:trPr>
          <w:trHeight w:val="1372"/>
        </w:trPr>
        <w:tc>
          <w:tcPr>
            <w:tcW w:w="4498" w:type="dxa"/>
          </w:tcPr>
          <w:p w14:paraId="017457CB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8" w:type="dxa"/>
          </w:tcPr>
          <w:p w14:paraId="6758C4C9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81E547" w14:textId="77777777" w:rsidR="00204DBC" w:rsidRDefault="00204DBC" w:rsidP="00204DBC">
      <w:pPr>
        <w:rPr>
          <w:rFonts w:ascii="Times New Roman"/>
          <w:sz w:val="24"/>
        </w:rPr>
      </w:pPr>
    </w:p>
    <w:p w14:paraId="30D2CF37" w14:textId="77777777" w:rsidR="004D5A21" w:rsidRDefault="004D5A21" w:rsidP="004D5A21">
      <w:pPr>
        <w:tabs>
          <w:tab w:val="left" w:pos="930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14:paraId="68F17A7A" w14:textId="77777777" w:rsidR="004D5A21" w:rsidRDefault="004D5A21" w:rsidP="004D5A21">
      <w:pPr>
        <w:tabs>
          <w:tab w:val="left" w:pos="930"/>
        </w:tabs>
        <w:rPr>
          <w:rFonts w:ascii="Times New Roman"/>
          <w:sz w:val="24"/>
        </w:rPr>
      </w:pPr>
    </w:p>
    <w:p w14:paraId="28205F85" w14:textId="4C9771B1" w:rsidR="00204DBC" w:rsidRPr="00D02249" w:rsidRDefault="00204DBC" w:rsidP="004D5A21">
      <w:pPr>
        <w:tabs>
          <w:tab w:val="left" w:pos="930"/>
        </w:tabs>
        <w:ind w:left="680"/>
        <w:rPr>
          <w:b/>
          <w:bCs/>
          <w:color w:val="990099"/>
        </w:rPr>
      </w:pPr>
      <w:r w:rsidRPr="00D02249">
        <w:rPr>
          <w:b/>
          <w:bCs/>
          <w:color w:val="990099"/>
        </w:rPr>
        <w:t>WORK</w:t>
      </w:r>
      <w:r w:rsidRPr="00D02249">
        <w:rPr>
          <w:b/>
          <w:bCs/>
          <w:color w:val="990099"/>
          <w:spacing w:val="-1"/>
        </w:rPr>
        <w:t xml:space="preserve"> </w:t>
      </w:r>
      <w:r w:rsidRPr="00D02249">
        <w:rPr>
          <w:b/>
          <w:bCs/>
          <w:color w:val="990099"/>
        </w:rPr>
        <w:t>EXPERIENCE</w:t>
      </w:r>
    </w:p>
    <w:p w14:paraId="7CFD2E88" w14:textId="77777777" w:rsidR="00204DBC" w:rsidRDefault="00204DBC" w:rsidP="00204DBC">
      <w:pPr>
        <w:pStyle w:val="BodyText"/>
        <w:spacing w:before="2"/>
        <w:rPr>
          <w:b/>
          <w:sz w:val="26"/>
        </w:rPr>
      </w:pPr>
    </w:p>
    <w:p w14:paraId="17EF009C" w14:textId="78A74ECB" w:rsidR="00204DBC" w:rsidRDefault="00204DBC" w:rsidP="00204DBC">
      <w:pPr>
        <w:pStyle w:val="BodyText"/>
        <w:spacing w:line="256" w:lineRule="auto"/>
        <w:ind w:left="680" w:right="233"/>
        <w:jc w:val="both"/>
      </w:pPr>
      <w:r>
        <w:t xml:space="preserve">Please list </w:t>
      </w:r>
      <w:r w:rsidR="00A50E40">
        <w:t>relevant</w:t>
      </w:r>
      <w:r>
        <w:t xml:space="preserve"> work experience, both paid and unpaid</w:t>
      </w:r>
      <w:r w:rsidR="00A50E40">
        <w:t>.</w:t>
      </w:r>
    </w:p>
    <w:p w14:paraId="46F7150C" w14:textId="77777777" w:rsidR="00204DBC" w:rsidRDefault="00204DBC" w:rsidP="00204DBC">
      <w:pPr>
        <w:pStyle w:val="BodyText"/>
        <w:rPr>
          <w:sz w:val="20"/>
        </w:rPr>
      </w:pPr>
    </w:p>
    <w:p w14:paraId="0FEF45EE" w14:textId="77777777" w:rsidR="00204DBC" w:rsidRDefault="00204DBC" w:rsidP="00204DBC">
      <w:pPr>
        <w:pStyle w:val="BodyText"/>
        <w:rPr>
          <w:sz w:val="20"/>
        </w:rPr>
      </w:pPr>
    </w:p>
    <w:p w14:paraId="695A6365" w14:textId="77777777" w:rsidR="00204DBC" w:rsidRDefault="00204DBC" w:rsidP="00204DBC">
      <w:pPr>
        <w:pStyle w:val="BodyText"/>
        <w:spacing w:before="7"/>
        <w:rPr>
          <w:sz w:val="14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3203"/>
        <w:gridCol w:w="3908"/>
      </w:tblGrid>
      <w:tr w:rsidR="00204DBC" w14:paraId="5F09E1F5" w14:textId="77777777" w:rsidTr="00CC72C5">
        <w:trPr>
          <w:trHeight w:val="755"/>
        </w:trPr>
        <w:tc>
          <w:tcPr>
            <w:tcW w:w="1906" w:type="dxa"/>
          </w:tcPr>
          <w:p w14:paraId="4BA412C6" w14:textId="77777777" w:rsidR="00204DBC" w:rsidRDefault="00204DBC" w:rsidP="00CC72C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3203" w:type="dxa"/>
          </w:tcPr>
          <w:p w14:paraId="70712426" w14:textId="77777777" w:rsidR="00204DBC" w:rsidRDefault="00204DBC" w:rsidP="00CC72C5">
            <w:pPr>
              <w:pStyle w:val="TableParagraph"/>
              <w:spacing w:line="256" w:lineRule="auto"/>
              <w:ind w:left="107" w:right="1092"/>
              <w:rPr>
                <w:b/>
                <w:sz w:val="24"/>
              </w:rPr>
            </w:pPr>
            <w:r>
              <w:rPr>
                <w:b/>
                <w:sz w:val="24"/>
              </w:rPr>
              <w:t>Name/Address of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Employer</w:t>
            </w:r>
          </w:p>
        </w:tc>
        <w:tc>
          <w:tcPr>
            <w:tcW w:w="3908" w:type="dxa"/>
          </w:tcPr>
          <w:p w14:paraId="3F84A710" w14:textId="77777777" w:rsidR="00204DBC" w:rsidRDefault="00204DBC" w:rsidP="00CC72C5">
            <w:pPr>
              <w:pStyle w:val="TableParagraph"/>
              <w:spacing w:line="25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Post or Activity &amp; Main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Duties/Responsibilities</w:t>
            </w:r>
          </w:p>
        </w:tc>
      </w:tr>
      <w:tr w:rsidR="00204DBC" w14:paraId="04547B3D" w14:textId="77777777" w:rsidTr="00CC72C5">
        <w:trPr>
          <w:trHeight w:val="2289"/>
        </w:trPr>
        <w:tc>
          <w:tcPr>
            <w:tcW w:w="1906" w:type="dxa"/>
          </w:tcPr>
          <w:p w14:paraId="192E6958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3" w:type="dxa"/>
          </w:tcPr>
          <w:p w14:paraId="248C19AE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</w:tcPr>
          <w:p w14:paraId="2DC1F158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543B1EE7" w14:textId="77777777" w:rsidTr="00CC72C5">
        <w:trPr>
          <w:trHeight w:val="2748"/>
        </w:trPr>
        <w:tc>
          <w:tcPr>
            <w:tcW w:w="1906" w:type="dxa"/>
          </w:tcPr>
          <w:p w14:paraId="38088477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3" w:type="dxa"/>
          </w:tcPr>
          <w:p w14:paraId="39CE90A3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</w:tcPr>
          <w:p w14:paraId="448F9B06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7FEBCEE0" w14:textId="77777777" w:rsidTr="00CC72C5">
        <w:trPr>
          <w:trHeight w:val="2745"/>
        </w:trPr>
        <w:tc>
          <w:tcPr>
            <w:tcW w:w="1906" w:type="dxa"/>
          </w:tcPr>
          <w:p w14:paraId="7B1D6911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3" w:type="dxa"/>
          </w:tcPr>
          <w:p w14:paraId="3254B99F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</w:tcPr>
          <w:p w14:paraId="7761D9C2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73336881" w14:textId="77777777" w:rsidTr="00CC72C5">
        <w:trPr>
          <w:trHeight w:val="2748"/>
        </w:trPr>
        <w:tc>
          <w:tcPr>
            <w:tcW w:w="1906" w:type="dxa"/>
          </w:tcPr>
          <w:p w14:paraId="146C5AB1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3" w:type="dxa"/>
          </w:tcPr>
          <w:p w14:paraId="1BE000C2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</w:tcPr>
          <w:p w14:paraId="7B89DEC0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C4D0D99" w14:textId="77777777" w:rsidR="00204DBC" w:rsidRDefault="00204DBC" w:rsidP="00204DBC">
      <w:pPr>
        <w:rPr>
          <w:rFonts w:ascii="Times New Roman"/>
          <w:sz w:val="24"/>
        </w:rPr>
      </w:pPr>
    </w:p>
    <w:p w14:paraId="702ABBD6" w14:textId="77777777" w:rsidR="00C355B0" w:rsidRDefault="00C355B0" w:rsidP="00504E4E">
      <w:pPr>
        <w:pStyle w:val="Heading2"/>
        <w:ind w:left="0" w:firstLine="680"/>
        <w:rPr>
          <w:color w:val="0074A1"/>
        </w:rPr>
      </w:pPr>
    </w:p>
    <w:p w14:paraId="4B1495F6" w14:textId="77777777" w:rsidR="00C355B0" w:rsidRDefault="00C355B0" w:rsidP="00504E4E">
      <w:pPr>
        <w:pStyle w:val="Heading2"/>
        <w:ind w:left="0" w:firstLine="680"/>
        <w:rPr>
          <w:color w:val="0074A1"/>
        </w:rPr>
      </w:pPr>
    </w:p>
    <w:p w14:paraId="2C056B9C" w14:textId="77777777" w:rsidR="00C355B0" w:rsidRDefault="00C355B0" w:rsidP="00504E4E">
      <w:pPr>
        <w:pStyle w:val="Heading2"/>
        <w:ind w:left="0" w:firstLine="680"/>
        <w:rPr>
          <w:color w:val="0074A1"/>
        </w:rPr>
      </w:pPr>
    </w:p>
    <w:p w14:paraId="3C45525A" w14:textId="77777777" w:rsidR="00C355B0" w:rsidRDefault="00C355B0" w:rsidP="00504E4E">
      <w:pPr>
        <w:pStyle w:val="Heading2"/>
        <w:ind w:left="0" w:firstLine="680"/>
        <w:rPr>
          <w:color w:val="0074A1"/>
        </w:rPr>
      </w:pPr>
    </w:p>
    <w:p w14:paraId="1B94FF8F" w14:textId="356B4B0B" w:rsidR="00204DBC" w:rsidRPr="00D02249" w:rsidRDefault="00204DBC" w:rsidP="00504E4E">
      <w:pPr>
        <w:pStyle w:val="Heading2"/>
        <w:ind w:left="0" w:firstLine="680"/>
        <w:rPr>
          <w:color w:val="990099"/>
        </w:rPr>
      </w:pPr>
      <w:r w:rsidRPr="00D02249">
        <w:rPr>
          <w:color w:val="990099"/>
        </w:rPr>
        <w:t>REFEREES</w:t>
      </w:r>
    </w:p>
    <w:p w14:paraId="3E1CD1B0" w14:textId="77777777" w:rsidR="00204DBC" w:rsidRDefault="00204DBC" w:rsidP="00204DBC">
      <w:pPr>
        <w:pStyle w:val="BodyText"/>
        <w:spacing w:before="3"/>
        <w:rPr>
          <w:b/>
        </w:rPr>
      </w:pPr>
    </w:p>
    <w:p w14:paraId="72A52460" w14:textId="2607338F" w:rsidR="00204DBC" w:rsidRDefault="00204DBC" w:rsidP="00C355B0">
      <w:pPr>
        <w:pStyle w:val="BodyText"/>
        <w:spacing w:line="259" w:lineRule="auto"/>
        <w:ind w:left="680" w:right="233"/>
        <w:jc w:val="both"/>
      </w:pPr>
      <w:r>
        <w:t>Please give the names, addresses, telephone numbers and email addresses of two</w:t>
      </w:r>
      <w:r>
        <w:rPr>
          <w:spacing w:val="1"/>
        </w:rPr>
        <w:t xml:space="preserve"> </w:t>
      </w:r>
      <w:r>
        <w:t xml:space="preserve">referees. One of these </w:t>
      </w:r>
      <w:r w:rsidR="00C355B0">
        <w:t>shoul</w:t>
      </w:r>
      <w:r>
        <w:t>d be your current or most recent employer</w:t>
      </w:r>
      <w:r w:rsidR="00D0617F">
        <w:t xml:space="preserve"> (</w:t>
      </w:r>
      <w:r w:rsidR="00821204">
        <w:t xml:space="preserve">if you have not been in employment recently, then </w:t>
      </w:r>
      <w:r w:rsidR="00D0617F">
        <w:t xml:space="preserve">this referee should be from </w:t>
      </w:r>
      <w:r w:rsidR="00821204">
        <w:t>an organisation that you have volunteered with</w:t>
      </w:r>
      <w:r w:rsidR="00E72E81">
        <w:t>).</w:t>
      </w:r>
      <w:r>
        <w:t xml:space="preserve"> I</w:t>
      </w:r>
      <w:r w:rsidR="00974DF2">
        <w:rPr>
          <w:noProof/>
        </w:rPr>
        <w:drawing>
          <wp:inline distT="0" distB="0" distL="0" distR="0" wp14:anchorId="0049FA4E" wp14:editId="038ECC0C">
            <wp:extent cx="6311900" cy="2279650"/>
            <wp:effectExtent l="0" t="0" r="0" b="6350"/>
            <wp:docPr id="2138677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f</w:t>
      </w:r>
      <w:proofErr w:type="spellEnd"/>
      <w:r>
        <w:t xml:space="preserve"> you are</w:t>
      </w:r>
      <w:r>
        <w:rPr>
          <w:spacing w:val="1"/>
        </w:rPr>
        <w:t xml:space="preserve"> </w:t>
      </w:r>
      <w:r>
        <w:t>shortlisted for the post, we may contact one of your referees before your interview.</w:t>
      </w:r>
      <w:r>
        <w:rPr>
          <w:spacing w:val="1"/>
        </w:rPr>
        <w:t xml:space="preserve"> </w:t>
      </w:r>
      <w:r>
        <w:t xml:space="preserve">You may indicate that you would prefer us not to contact one </w:t>
      </w:r>
      <w:proofErr w:type="gramStart"/>
      <w:r>
        <w:t>particular referee</w:t>
      </w:r>
      <w:proofErr w:type="gramEnd"/>
      <w:r>
        <w:t xml:space="preserve"> at </w:t>
      </w:r>
      <w:proofErr w:type="gramStart"/>
      <w:r>
        <w:t>this</w:t>
      </w:r>
      <w:r w:rsidR="00821204">
        <w:t xml:space="preserve"> </w:t>
      </w:r>
      <w:r>
        <w:rPr>
          <w:spacing w:val="-64"/>
        </w:rPr>
        <w:t xml:space="preserve"> </w:t>
      </w:r>
      <w:r>
        <w:t>stage</w:t>
      </w:r>
      <w:proofErr w:type="gramEnd"/>
      <w:r>
        <w:t>.</w:t>
      </w:r>
    </w:p>
    <w:p w14:paraId="4471761A" w14:textId="77777777" w:rsidR="00204DBC" w:rsidRDefault="00204DBC" w:rsidP="00204DBC">
      <w:pPr>
        <w:pStyle w:val="BodyText"/>
        <w:rPr>
          <w:sz w:val="26"/>
        </w:rPr>
      </w:pPr>
    </w:p>
    <w:p w14:paraId="4FCCADC5" w14:textId="77777777" w:rsidR="00204DBC" w:rsidRDefault="00204DBC" w:rsidP="00204DBC">
      <w:pPr>
        <w:pStyle w:val="BodyText"/>
        <w:spacing w:before="5"/>
        <w:rPr>
          <w:sz w:val="27"/>
        </w:rPr>
      </w:pPr>
    </w:p>
    <w:p w14:paraId="7A332EBD" w14:textId="77777777" w:rsidR="00204DBC" w:rsidRDefault="00204DBC" w:rsidP="00204DBC">
      <w:pPr>
        <w:ind w:left="680"/>
        <w:jc w:val="both"/>
        <w:rPr>
          <w:b/>
          <w:sz w:val="24"/>
        </w:rPr>
      </w:pPr>
      <w:r>
        <w:rPr>
          <w:b/>
          <w:sz w:val="24"/>
        </w:rPr>
        <w:t>First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Referee</w:t>
      </w:r>
    </w:p>
    <w:p w14:paraId="1894F024" w14:textId="77777777" w:rsidR="00204DBC" w:rsidRDefault="00204DBC" w:rsidP="00204DBC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9"/>
        <w:gridCol w:w="4486"/>
      </w:tblGrid>
      <w:tr w:rsidR="00204DBC" w14:paraId="181116E6" w14:textId="77777777" w:rsidTr="00CC72C5">
        <w:trPr>
          <w:trHeight w:val="457"/>
        </w:trPr>
        <w:tc>
          <w:tcPr>
            <w:tcW w:w="4529" w:type="dxa"/>
          </w:tcPr>
          <w:p w14:paraId="24CD42B6" w14:textId="77777777" w:rsidR="00204DBC" w:rsidRDefault="00204DBC" w:rsidP="00CC72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Name</w:t>
            </w:r>
          </w:p>
        </w:tc>
        <w:tc>
          <w:tcPr>
            <w:tcW w:w="4486" w:type="dxa"/>
          </w:tcPr>
          <w:p w14:paraId="71850B58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6E526FA7" w14:textId="77777777" w:rsidTr="00CC72C5">
        <w:trPr>
          <w:trHeight w:val="456"/>
        </w:trPr>
        <w:tc>
          <w:tcPr>
            <w:tcW w:w="4529" w:type="dxa"/>
          </w:tcPr>
          <w:p w14:paraId="62A826A2" w14:textId="77777777" w:rsidR="00204DBC" w:rsidRDefault="00204DBC" w:rsidP="00CC72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Position</w:t>
            </w:r>
          </w:p>
        </w:tc>
        <w:tc>
          <w:tcPr>
            <w:tcW w:w="4486" w:type="dxa"/>
          </w:tcPr>
          <w:p w14:paraId="67DEEDB7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0FD3747C" w14:textId="77777777" w:rsidTr="00CC72C5">
        <w:trPr>
          <w:trHeight w:val="458"/>
        </w:trPr>
        <w:tc>
          <w:tcPr>
            <w:tcW w:w="4529" w:type="dxa"/>
          </w:tcPr>
          <w:p w14:paraId="6B924244" w14:textId="77777777" w:rsidR="00204DBC" w:rsidRDefault="00204DBC" w:rsidP="00CC72C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Organisation</w:t>
            </w:r>
          </w:p>
        </w:tc>
        <w:tc>
          <w:tcPr>
            <w:tcW w:w="4486" w:type="dxa"/>
          </w:tcPr>
          <w:p w14:paraId="65051A6B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0FE2E922" w14:textId="77777777" w:rsidTr="00CC72C5">
        <w:trPr>
          <w:trHeight w:val="457"/>
        </w:trPr>
        <w:tc>
          <w:tcPr>
            <w:tcW w:w="4529" w:type="dxa"/>
          </w:tcPr>
          <w:p w14:paraId="3E2864F5" w14:textId="77777777" w:rsidR="00204DBC" w:rsidRDefault="00204DBC" w:rsidP="00CC72C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486" w:type="dxa"/>
          </w:tcPr>
          <w:p w14:paraId="2EB5CF6A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51366F82" w14:textId="77777777" w:rsidTr="00CC72C5">
        <w:trPr>
          <w:trHeight w:val="458"/>
        </w:trPr>
        <w:tc>
          <w:tcPr>
            <w:tcW w:w="4529" w:type="dxa"/>
          </w:tcPr>
          <w:p w14:paraId="0F1665BE" w14:textId="77777777" w:rsidR="00204DBC" w:rsidRDefault="00204DBC" w:rsidP="00CC72C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486" w:type="dxa"/>
          </w:tcPr>
          <w:p w14:paraId="6949D9D3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78F76B1D" w14:textId="77777777" w:rsidTr="00CC72C5">
        <w:trPr>
          <w:trHeight w:val="457"/>
        </w:trPr>
        <w:tc>
          <w:tcPr>
            <w:tcW w:w="4529" w:type="dxa"/>
          </w:tcPr>
          <w:p w14:paraId="3060B1BC" w14:textId="77777777" w:rsidR="00204DBC" w:rsidRDefault="00204DBC" w:rsidP="00CC72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4486" w:type="dxa"/>
          </w:tcPr>
          <w:p w14:paraId="088F352B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2A5C9F8C" w14:textId="77777777" w:rsidTr="00CC72C5">
        <w:trPr>
          <w:trHeight w:val="755"/>
        </w:trPr>
        <w:tc>
          <w:tcPr>
            <w:tcW w:w="4529" w:type="dxa"/>
          </w:tcPr>
          <w:p w14:paraId="46D53617" w14:textId="77777777" w:rsidR="00204DBC" w:rsidRDefault="00204DBC" w:rsidP="00CC72C5">
            <w:pPr>
              <w:pStyle w:val="TableParagraph"/>
              <w:spacing w:line="25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In what capacity is this person known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you?</w:t>
            </w:r>
          </w:p>
        </w:tc>
        <w:tc>
          <w:tcPr>
            <w:tcW w:w="4486" w:type="dxa"/>
          </w:tcPr>
          <w:p w14:paraId="7C88E240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E617FB9" w14:textId="77777777" w:rsidR="00204DBC" w:rsidRDefault="00204DBC" w:rsidP="00204DBC">
      <w:pPr>
        <w:pStyle w:val="BodyText"/>
        <w:rPr>
          <w:b/>
          <w:sz w:val="26"/>
        </w:rPr>
      </w:pPr>
    </w:p>
    <w:p w14:paraId="3D6DA915" w14:textId="77777777" w:rsidR="00204DBC" w:rsidRDefault="00204DBC" w:rsidP="00204DBC">
      <w:pPr>
        <w:pStyle w:val="BodyText"/>
        <w:rPr>
          <w:b/>
          <w:sz w:val="26"/>
        </w:rPr>
      </w:pPr>
    </w:p>
    <w:p w14:paraId="32FC7268" w14:textId="77777777" w:rsidR="00204DBC" w:rsidRDefault="00204DBC" w:rsidP="00204DBC">
      <w:pPr>
        <w:pStyle w:val="BodyText"/>
        <w:spacing w:before="7"/>
        <w:rPr>
          <w:b/>
          <w:sz w:val="27"/>
        </w:rPr>
      </w:pPr>
    </w:p>
    <w:p w14:paraId="19BDC937" w14:textId="77777777" w:rsidR="00204DBC" w:rsidRDefault="00204DBC" w:rsidP="00204DBC">
      <w:pPr>
        <w:spacing w:before="1"/>
        <w:ind w:left="680"/>
        <w:jc w:val="both"/>
        <w:rPr>
          <w:b/>
          <w:sz w:val="24"/>
        </w:rPr>
      </w:pPr>
      <w:r>
        <w:rPr>
          <w:b/>
          <w:sz w:val="24"/>
        </w:rPr>
        <w:t>Second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Referee</w:t>
      </w:r>
    </w:p>
    <w:p w14:paraId="20DCF6C2" w14:textId="77777777" w:rsidR="00204DBC" w:rsidRDefault="00204DBC" w:rsidP="00204DBC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9"/>
        <w:gridCol w:w="4486"/>
      </w:tblGrid>
      <w:tr w:rsidR="00204DBC" w14:paraId="46A9B4B2" w14:textId="77777777" w:rsidTr="00CC72C5">
        <w:trPr>
          <w:trHeight w:val="457"/>
        </w:trPr>
        <w:tc>
          <w:tcPr>
            <w:tcW w:w="4529" w:type="dxa"/>
          </w:tcPr>
          <w:p w14:paraId="57F337A8" w14:textId="77777777" w:rsidR="00204DBC" w:rsidRDefault="00204DBC" w:rsidP="00CC72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486" w:type="dxa"/>
          </w:tcPr>
          <w:p w14:paraId="28AB174D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1CC22A71" w14:textId="77777777" w:rsidTr="00CC72C5">
        <w:trPr>
          <w:trHeight w:val="458"/>
        </w:trPr>
        <w:tc>
          <w:tcPr>
            <w:tcW w:w="4529" w:type="dxa"/>
          </w:tcPr>
          <w:p w14:paraId="7785F4B1" w14:textId="77777777" w:rsidR="00204DBC" w:rsidRDefault="00204DBC" w:rsidP="00CC72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Position</w:t>
            </w:r>
          </w:p>
        </w:tc>
        <w:tc>
          <w:tcPr>
            <w:tcW w:w="4486" w:type="dxa"/>
          </w:tcPr>
          <w:p w14:paraId="690916F2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7E26F61C" w14:textId="77777777" w:rsidTr="00CC72C5">
        <w:trPr>
          <w:trHeight w:val="455"/>
        </w:trPr>
        <w:tc>
          <w:tcPr>
            <w:tcW w:w="4529" w:type="dxa"/>
          </w:tcPr>
          <w:p w14:paraId="5FE2F370" w14:textId="77777777" w:rsidR="00204DBC" w:rsidRDefault="00204DBC" w:rsidP="00CC72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Organisation</w:t>
            </w:r>
          </w:p>
        </w:tc>
        <w:tc>
          <w:tcPr>
            <w:tcW w:w="4486" w:type="dxa"/>
          </w:tcPr>
          <w:p w14:paraId="20A1E6FB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247F8C3D" w14:textId="77777777" w:rsidTr="00CC72C5">
        <w:trPr>
          <w:trHeight w:val="458"/>
        </w:trPr>
        <w:tc>
          <w:tcPr>
            <w:tcW w:w="4529" w:type="dxa"/>
          </w:tcPr>
          <w:p w14:paraId="37BC8297" w14:textId="77777777" w:rsidR="00204DBC" w:rsidRDefault="00204DBC" w:rsidP="00CC72C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486" w:type="dxa"/>
          </w:tcPr>
          <w:p w14:paraId="55EA9C6B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6F54DE76" w14:textId="77777777" w:rsidTr="00CC72C5">
        <w:trPr>
          <w:trHeight w:val="457"/>
        </w:trPr>
        <w:tc>
          <w:tcPr>
            <w:tcW w:w="4529" w:type="dxa"/>
          </w:tcPr>
          <w:p w14:paraId="4C33D20E" w14:textId="77777777" w:rsidR="00204DBC" w:rsidRDefault="00204DBC" w:rsidP="00CC72C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486" w:type="dxa"/>
          </w:tcPr>
          <w:p w14:paraId="7B0E5161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1D665CB0" w14:textId="77777777" w:rsidTr="00CC72C5">
        <w:trPr>
          <w:trHeight w:val="457"/>
        </w:trPr>
        <w:tc>
          <w:tcPr>
            <w:tcW w:w="4529" w:type="dxa"/>
          </w:tcPr>
          <w:p w14:paraId="25E7482F" w14:textId="77777777" w:rsidR="00204DBC" w:rsidRDefault="00204DBC" w:rsidP="00CC72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4486" w:type="dxa"/>
          </w:tcPr>
          <w:p w14:paraId="34C8FB88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1D26D222" w14:textId="77777777" w:rsidTr="00CC72C5">
        <w:trPr>
          <w:trHeight w:val="756"/>
        </w:trPr>
        <w:tc>
          <w:tcPr>
            <w:tcW w:w="4529" w:type="dxa"/>
          </w:tcPr>
          <w:p w14:paraId="7AFE7BF7" w14:textId="77777777" w:rsidR="00204DBC" w:rsidRDefault="00204DBC" w:rsidP="00CC72C5">
            <w:pPr>
              <w:pStyle w:val="TableParagraph"/>
              <w:spacing w:line="259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In what capacity is this person known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you?</w:t>
            </w:r>
          </w:p>
        </w:tc>
        <w:tc>
          <w:tcPr>
            <w:tcW w:w="4486" w:type="dxa"/>
          </w:tcPr>
          <w:p w14:paraId="0FE69D22" w14:textId="77777777" w:rsidR="00204DBC" w:rsidRDefault="00204DBC" w:rsidP="00CC72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5581F57" w14:textId="77777777" w:rsidR="00204DBC" w:rsidRDefault="00204DBC" w:rsidP="00204DBC"/>
    <w:p w14:paraId="50B74743" w14:textId="7C30EAA7" w:rsidR="00204DBC" w:rsidRDefault="00204DBC" w:rsidP="00204DBC"/>
    <w:sectPr w:rsidR="00204DBC">
      <w:pgSz w:w="11910" w:h="16840"/>
      <w:pgMar w:top="1340" w:right="1200" w:bottom="540" w:left="760" w:header="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BEF70" w14:textId="77777777" w:rsidR="00034A2E" w:rsidRDefault="00034A2E" w:rsidP="00C355B0">
      <w:r>
        <w:separator/>
      </w:r>
    </w:p>
  </w:endnote>
  <w:endnote w:type="continuationSeparator" w:id="0">
    <w:p w14:paraId="71B8474D" w14:textId="77777777" w:rsidR="00034A2E" w:rsidRDefault="00034A2E" w:rsidP="00C3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8CEBD" w14:textId="77777777" w:rsidR="00034A2E" w:rsidRDefault="00034A2E" w:rsidP="00C355B0">
      <w:r>
        <w:separator/>
      </w:r>
    </w:p>
  </w:footnote>
  <w:footnote w:type="continuationSeparator" w:id="0">
    <w:p w14:paraId="5D101AD2" w14:textId="77777777" w:rsidR="00034A2E" w:rsidRDefault="00034A2E" w:rsidP="00C3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BC"/>
    <w:rsid w:val="00006D96"/>
    <w:rsid w:val="00034A2E"/>
    <w:rsid w:val="000F7162"/>
    <w:rsid w:val="001D7328"/>
    <w:rsid w:val="00204DBC"/>
    <w:rsid w:val="00252962"/>
    <w:rsid w:val="00265F6F"/>
    <w:rsid w:val="0031404C"/>
    <w:rsid w:val="004D5A21"/>
    <w:rsid w:val="004F08DD"/>
    <w:rsid w:val="00504E4E"/>
    <w:rsid w:val="005268A0"/>
    <w:rsid w:val="00546652"/>
    <w:rsid w:val="005D7609"/>
    <w:rsid w:val="005F04B5"/>
    <w:rsid w:val="00691ED5"/>
    <w:rsid w:val="006C0B2B"/>
    <w:rsid w:val="006E4982"/>
    <w:rsid w:val="00803DA6"/>
    <w:rsid w:val="00821204"/>
    <w:rsid w:val="00834A62"/>
    <w:rsid w:val="008B0531"/>
    <w:rsid w:val="008D166E"/>
    <w:rsid w:val="00974DF2"/>
    <w:rsid w:val="009A0761"/>
    <w:rsid w:val="009A35AD"/>
    <w:rsid w:val="00A06E44"/>
    <w:rsid w:val="00A50E40"/>
    <w:rsid w:val="00A96DDE"/>
    <w:rsid w:val="00C04CB6"/>
    <w:rsid w:val="00C355B0"/>
    <w:rsid w:val="00C606A5"/>
    <w:rsid w:val="00CC6268"/>
    <w:rsid w:val="00D02249"/>
    <w:rsid w:val="00D0617F"/>
    <w:rsid w:val="00D755D4"/>
    <w:rsid w:val="00D87E96"/>
    <w:rsid w:val="00DA0F45"/>
    <w:rsid w:val="00E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0E8A4D"/>
  <w15:chartTrackingRefBased/>
  <w15:docId w15:val="{12C460F5-AFCA-45AD-84D9-DF517D88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D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204DBC"/>
    <w:pPr>
      <w:spacing w:before="79"/>
      <w:ind w:left="6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4DBC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4DB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4DBC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4DBC"/>
  </w:style>
  <w:style w:type="table" w:styleId="TableGrid">
    <w:name w:val="Table Grid"/>
    <w:basedOn w:val="TableNormal"/>
    <w:uiPriority w:val="39"/>
    <w:rsid w:val="00204DB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3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5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5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5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5B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mailto:admin@hrcscotland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b5e60-1fc7-4313-b0f8-39886d1c4aab" xsi:nil="true"/>
    <lcf76f155ced4ddcb4097134ff3c332f xmlns="a587b60e-8e17-46f1-9db7-57af5ab7e5f4">
      <Terms xmlns="http://schemas.microsoft.com/office/infopath/2007/PartnerControls"/>
    </lcf76f155ced4ddcb4097134ff3c332f>
    <SharedWithUsers xmlns="023b5e60-1fc7-4313-b0f8-39886d1c4aab">
      <UserInfo>
        <DisplayName>Constance Trepanier</DisplayName>
        <AccountId>1411</AccountId>
        <AccountType/>
      </UserInfo>
    </SharedWithUsers>
    <_Flow_SignoffStatus xmlns="a587b60e-8e17-46f1-9db7-57af5ab7e5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9" ma:contentTypeDescription="Create a new document." ma:contentTypeScope="" ma:versionID="fd9ebc06c25b78195c547711ca35aaa1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372959dfabbdd5c48cfa6993cd0bbdca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8aaaf6-0f29-43fc-9ac5-834175f06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c76117-1f45-4541-b72a-52594ec65520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F31D5-10DA-4A91-9BF8-661A9E09C115}">
  <ds:schemaRefs>
    <ds:schemaRef ds:uri="http://schemas.microsoft.com/office/2006/metadata/properties"/>
    <ds:schemaRef ds:uri="http://schemas.microsoft.com/office/infopath/2007/PartnerControls"/>
    <ds:schemaRef ds:uri="023b5e60-1fc7-4313-b0f8-39886d1c4aab"/>
    <ds:schemaRef ds:uri="a587b60e-8e17-46f1-9db7-57af5ab7e5f4"/>
  </ds:schemaRefs>
</ds:datastoreItem>
</file>

<file path=customXml/itemProps2.xml><?xml version="1.0" encoding="utf-8"?>
<ds:datastoreItem xmlns:ds="http://schemas.openxmlformats.org/officeDocument/2006/customXml" ds:itemID="{217559D6-C54A-4B82-8411-E4117DCFF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3664C0-3508-497C-BDD1-FAF16F271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Cook</dc:creator>
  <cp:keywords/>
  <dc:description/>
  <cp:lastModifiedBy>Ruari MacNeil</cp:lastModifiedBy>
  <cp:revision>5</cp:revision>
  <dcterms:created xsi:type="dcterms:W3CDTF">2023-03-28T14:35:00Z</dcterms:created>
  <dcterms:modified xsi:type="dcterms:W3CDTF">2025-06-03T11:20:00Z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MediaServiceImageTags">
    <vt:lpwstr/>
  </property>
</Properties>
</file>